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b/>
          <w:sz w:val="24"/>
          <w:szCs w:val="24"/>
        </w:rPr>
        <w:t>Customizing Documents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54330">
        <w:rPr>
          <w:rFonts w:ascii="Times New Roman" w:eastAsia="Times New Roman" w:hAnsi="Times New Roman" w:cs="Times New Roman"/>
          <w:sz w:val="24"/>
          <w:szCs w:val="24"/>
        </w:rPr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The Backstage view helps you manage your documents and related data.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general and proofing options in Word 2010.</w:t>
      </w:r>
    </w:p>
    <w:p w:rsidR="00E54330" w:rsidRP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Quick Access Toolbar by adding commands and setting the options for repositioning the Quick Access Toolbar.</w:t>
      </w:r>
    </w:p>
    <w:p w:rsidR="00E54330" w:rsidRDefault="00E54330" w:rsidP="00E5433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customize the file-saving options in Word 2010 by setting a default file location.</w:t>
      </w:r>
    </w:p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Enhancing and Reviewing Documents: </w:t>
      </w:r>
      <w:r w:rsidRPr="00E54330">
        <w:rPr>
          <w:rFonts w:ascii="Times New Roman" w:eastAsia="Times New Roman" w:hAnsi="Times New Roman" w:cs="Times New Roman"/>
          <w:sz w:val="24"/>
          <w:szCs w:val="24"/>
        </w:rPr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enhance a document by formatting page layout options and applying text effects.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Using the Navigation Pane, you can reorganize a document. </w:t>
      </w:r>
    </w:p>
    <w:p w:rsidR="00E54330" w:rsidRP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section breaks, tables and captions, and illustrations in a document.</w:t>
      </w:r>
    </w:p>
    <w:p w:rsidR="00E54330" w:rsidRDefault="00E54330" w:rsidP="00E5433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review the document in Track Changes mode and can insert, view, and delete comments.</w:t>
      </w:r>
    </w:p>
    <w:p w:rsidR="00E54330" w:rsidRPr="00E54330" w:rsidRDefault="00E54330" w:rsidP="00E54330">
      <w:pPr>
        <w:pStyle w:val="NormalWeb"/>
      </w:pPr>
      <w:r>
        <w:rPr>
          <w:b/>
        </w:rPr>
        <w:t>Sharing and Protecting Documents:</w:t>
      </w:r>
      <w:r w:rsidRPr="00E54330">
        <w:t xml:space="preserve"> In this lesson, you learned the following key points: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You can work with others at the same time on a shared document.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While co-authoring, you can view the list of authors working on the document.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While co-authoring, you can view the changes being made to the document by others, and other users can view your changes.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access and edit a document from virtually anywhere by using a Web browser.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You can also view and edit a document by using your Windows Phone-based mobile phone.  </w:t>
      </w:r>
    </w:p>
    <w:p w:rsidR="00E54330" w:rsidRPr="00E54330" w:rsidRDefault="00E54330" w:rsidP="00E5433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To protect your document, use </w:t>
      </w:r>
      <w:proofErr w:type="gramStart"/>
      <w:r w:rsidRPr="00E54330">
        <w:rPr>
          <w:rFonts w:ascii="Times New Roman" w:eastAsia="Times New Roman" w:hAnsi="Times New Roman" w:cs="Times New Roman"/>
          <w:sz w:val="24"/>
          <w:szCs w:val="24"/>
        </w:rPr>
        <w:t>the restrict</w:t>
      </w:r>
      <w:proofErr w:type="gramEnd"/>
      <w:r w:rsidRPr="00E54330">
        <w:rPr>
          <w:rFonts w:ascii="Times New Roman" w:eastAsia="Times New Roman" w:hAnsi="Times New Roman" w:cs="Times New Roman"/>
          <w:sz w:val="24"/>
          <w:szCs w:val="24"/>
        </w:rPr>
        <w:t xml:space="preserve"> editing options, block an author, add a digital signature, and finalize a document.</w:t>
      </w:r>
    </w:p>
    <w:p w:rsidR="00E54330" w:rsidRPr="00E54330" w:rsidRDefault="00E54330" w:rsidP="00E54330">
      <w:pPr>
        <w:pStyle w:val="NormalWeb"/>
      </w:pPr>
      <w:r>
        <w:rPr>
          <w:b/>
        </w:rPr>
        <w:t xml:space="preserve">Creating Complex Documents: </w:t>
      </w:r>
      <w:r w:rsidRPr="00E54330">
        <w:t>In this lesson, you learned the following key points: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and format a table of contents in a document.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insert footnotes and endnotes in a document.</w:t>
      </w:r>
    </w:p>
    <w:p w:rsidR="00E54330" w:rsidRPr="00E54330" w:rsidRDefault="00E54330" w:rsidP="00E5433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4330">
        <w:rPr>
          <w:rFonts w:ascii="Times New Roman" w:eastAsia="Times New Roman" w:hAnsi="Times New Roman" w:cs="Times New Roman"/>
          <w:sz w:val="24"/>
          <w:szCs w:val="24"/>
        </w:rPr>
        <w:t>You can create a mail merge, select recipients, preview merge results, and share a mail merged document.</w:t>
      </w: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</w:pPr>
      <w:bookmarkStart w:id="0" w:name="_GoBack"/>
      <w:bookmarkEnd w:id="0"/>
      <w:r w:rsidRPr="001C7C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"/>
        </w:rPr>
        <w:lastRenderedPageBreak/>
        <w:t>Glossary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B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bibliography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A list of </w:t>
      </w: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sources,</w:t>
      </w:r>
      <w:proofErr w:type="gramEnd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usually placed at the end of a document, that you consulted or cited in creating a document.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bullet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point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 item in a list in which each list entry is preceded by a symbol, rather than by a number.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Backstage view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view that replaces the Microsoft Office Button in previous versions of Office.</w:t>
      </w:r>
      <w:proofErr w:type="gramEnd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C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caption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numbered label that you can add to a figure, a table, an equation, or another object.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contextual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tab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tab containing groups of buttons that represent commands for customizing and formatting the selected object.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F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footnote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printed note, placed below the text on a printed page, used to explain, comment on, or provide references for text in a document.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G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lastRenderedPageBreak/>
        <w:t>gallery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set of thumbnails that show visually the effect of each option.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graphic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Any image—such as a picture, photograph, drawing, illustration, or shape—that can be placed as an object on a page.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group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set of buttons on a tab that all relate to the same type of object or task.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M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mail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merge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feature, which helps users create documents such as letter and e-mails that are essentially the same but contains unique elements such as recipient name, address, city, and state.</w:t>
      </w:r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R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ribbon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An area at the top of the Word 2010 window where almost all the capabilities of Word are available to help you use the program efficiently.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T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table</w:t>
      </w:r>
      <w:proofErr w:type="gramEnd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 xml:space="preserve"> of contents</w:t>
      </w:r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list of divisions and the pages on which they start.</w:t>
      </w:r>
      <w:proofErr w:type="gramEnd"/>
    </w:p>
    <w:p w:rsidR="001C7C38" w:rsidRPr="001C7C38" w:rsidRDefault="001C7C38" w:rsidP="001C7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</w:pPr>
      <w:r w:rsidRPr="001C7C38">
        <w:rPr>
          <w:rFonts w:ascii="Times New Roman" w:eastAsia="Times New Roman" w:hAnsi="Times New Roman" w:cs="Times New Roman"/>
          <w:b/>
          <w:bCs/>
          <w:sz w:val="27"/>
          <w:szCs w:val="27"/>
          <w:lang w:val="en"/>
        </w:rPr>
        <w:t>W</w:t>
      </w:r>
    </w:p>
    <w:p w:rsidR="001C7C38" w:rsidRPr="001C7C38" w:rsidRDefault="001C7C38" w:rsidP="001C7C3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worksheet</w:t>
      </w:r>
      <w:proofErr w:type="gramEnd"/>
    </w:p>
    <w:p w:rsidR="001C7C38" w:rsidRPr="001C7C38" w:rsidRDefault="001C7C38" w:rsidP="001C7C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proofErr w:type="gramStart"/>
      <w:r w:rsidRPr="001C7C38">
        <w:rPr>
          <w:rFonts w:ascii="Times New Roman" w:eastAsia="Times New Roman" w:hAnsi="Times New Roman" w:cs="Times New Roman"/>
          <w:sz w:val="24"/>
          <w:szCs w:val="24"/>
          <w:lang w:val="en"/>
        </w:rPr>
        <w:t>A collection of cells on a single sheet where you keep and manipulate data.</w:t>
      </w:r>
      <w:proofErr w:type="gramEnd"/>
    </w:p>
    <w:p w:rsidR="001C7C38" w:rsidRPr="00E54330" w:rsidRDefault="001C7C38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54330" w:rsidRPr="00E54330" w:rsidRDefault="00E54330" w:rsidP="00E543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0D0F" w:rsidRDefault="007A0D0F"/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3C8E"/>
    <w:multiLevelType w:val="multilevel"/>
    <w:tmpl w:val="971A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E348A5"/>
    <w:multiLevelType w:val="multilevel"/>
    <w:tmpl w:val="5D60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324DBD"/>
    <w:multiLevelType w:val="multilevel"/>
    <w:tmpl w:val="0584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7A5C5B"/>
    <w:multiLevelType w:val="multilevel"/>
    <w:tmpl w:val="9342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A2336D"/>
    <w:multiLevelType w:val="multilevel"/>
    <w:tmpl w:val="138E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30"/>
    <w:rsid w:val="00025BA7"/>
    <w:rsid w:val="00082E73"/>
    <w:rsid w:val="000A32DE"/>
    <w:rsid w:val="001A4901"/>
    <w:rsid w:val="001A63FB"/>
    <w:rsid w:val="001B75DC"/>
    <w:rsid w:val="001C7C38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54330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C7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C7C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7C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C7C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C7C3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7C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C7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C7C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C7C3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4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7C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C7C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C7C3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C7C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68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04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7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86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7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01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3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58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4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5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35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2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2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15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56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66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3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03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1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2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496</Words>
  <Characters>2833</Characters>
  <Application>Microsoft Office Word</Application>
  <DocSecurity>0</DocSecurity>
  <Lines>23</Lines>
  <Paragraphs>6</Paragraphs>
  <ScaleCrop>false</ScaleCrop>
  <Company>NHCS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2011-10-03T00:49:00Z</dcterms:created>
  <dcterms:modified xsi:type="dcterms:W3CDTF">2011-10-03T02:18:00Z</dcterms:modified>
</cp:coreProperties>
</file>